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7" w:rsidRDefault="000E4F67"/>
    <w:tbl>
      <w:tblPr>
        <w:tblW w:w="14884" w:type="dxa"/>
        <w:tblInd w:w="-34" w:type="dxa"/>
        <w:tblLayout w:type="fixed"/>
        <w:tblLook w:val="0000"/>
      </w:tblPr>
      <w:tblGrid>
        <w:gridCol w:w="29"/>
        <w:gridCol w:w="2523"/>
        <w:gridCol w:w="2552"/>
        <w:gridCol w:w="141"/>
        <w:gridCol w:w="2127"/>
        <w:gridCol w:w="2551"/>
        <w:gridCol w:w="2410"/>
        <w:gridCol w:w="2551"/>
      </w:tblGrid>
      <w:tr w:rsidR="00BC4F7D" w:rsidTr="00C32930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7926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Pr="007926E2" w:rsidRDefault="00BC4F7D" w:rsidP="007926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4F7D" w:rsidTr="002C745B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</w:t>
            </w:r>
            <w:r>
              <w:rPr>
                <w:b/>
                <w:sz w:val="22"/>
                <w:szCs w:val="22"/>
              </w:rPr>
              <w:t>PETENZA ALFABETICA FUNZIONALE</w:t>
            </w:r>
          </w:p>
        </w:tc>
      </w:tr>
      <w:tr w:rsidR="00BC4F7D" w:rsidTr="00D24C68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7926E2">
              <w:rPr>
                <w:b/>
                <w:color w:val="000000"/>
                <w:sz w:val="36"/>
                <w:szCs w:val="36"/>
              </w:rPr>
              <w:t>Italiano</w:t>
            </w:r>
            <w:r w:rsidR="00DB485E">
              <w:rPr>
                <w:b/>
                <w:color w:val="000000"/>
                <w:sz w:val="36"/>
                <w:szCs w:val="36"/>
              </w:rPr>
              <w:t xml:space="preserve">         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Classi: </w:t>
            </w:r>
            <w:r w:rsidR="00067B07">
              <w:rPr>
                <w:b/>
                <w:color w:val="000000"/>
                <w:sz w:val="24"/>
                <w:szCs w:val="24"/>
              </w:rPr>
              <w:t>4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 xml:space="preserve">ASCOLTO </w:t>
            </w:r>
          </w:p>
          <w:p w:rsidR="00BA55BE" w:rsidRPr="00451C0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1E304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Ascoltare e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comprendere testi di vario tipo</w:t>
            </w:r>
            <w:r w:rsidR="009E00A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66F1F">
              <w:rPr>
                <w:sz w:val="22"/>
                <w:szCs w:val="22"/>
              </w:rPr>
              <w:t>Ascolta e comprende semplici testi con l’ausilio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9E00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66F1F">
              <w:rPr>
                <w:sz w:val="22"/>
                <w:szCs w:val="22"/>
              </w:rPr>
              <w:t>Ascolta e comprende semplici testi in modo essenziale.</w:t>
            </w:r>
          </w:p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66F1F">
              <w:rPr>
                <w:sz w:val="22"/>
                <w:szCs w:val="22"/>
              </w:rPr>
              <w:t>Ascolta e comprende semplici testi di vario genere in modo adeguato.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66F1F">
              <w:rPr>
                <w:sz w:val="22"/>
                <w:szCs w:val="22"/>
              </w:rPr>
              <w:t>Ascolta e comprende testi di vario genere in modo corretto, esauriente ed approfondito.</w:t>
            </w:r>
          </w:p>
        </w:tc>
      </w:tr>
      <w:tr w:rsidR="009E00AF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AF" w:rsidRDefault="009E00AF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E00AF">
              <w:rPr>
                <w:b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AA318E">
              <w:rPr>
                <w:b/>
                <w:color w:val="000000"/>
                <w:sz w:val="22"/>
                <w:szCs w:val="22"/>
              </w:rPr>
              <w:t>Esporre informazioni negli scambi comunicativi.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Si esprime in modo incerto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9E00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66F1F">
              <w:rPr>
                <w:sz w:val="22"/>
                <w:szCs w:val="22"/>
              </w:rPr>
              <w:t>Si esprime in modo abbastanza appropriato.</w:t>
            </w:r>
          </w:p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9E00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66F1F">
              <w:rPr>
                <w:sz w:val="22"/>
                <w:szCs w:val="22"/>
              </w:rPr>
              <w:t xml:space="preserve">Si esprime in modo adeguato. </w:t>
            </w:r>
          </w:p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sz w:val="22"/>
                <w:szCs w:val="22"/>
              </w:rPr>
              <w:t>Si esprime in modo pertinente e con ricchezza lessicale.</w:t>
            </w:r>
          </w:p>
        </w:tc>
      </w:tr>
      <w:tr w:rsidR="002D4DD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DE" w:rsidRDefault="002D4DDE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2D4DDE">
              <w:rPr>
                <w:b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4DDE" w:rsidRDefault="00751929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Leggere e comprendere testi di vario genere, individuandone il senso globale e le informazioni principali, utilizzando strategie di lettura adeguate agli scopi.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4DDE" w:rsidRPr="00366F1F" w:rsidRDefault="002D4DD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Legge</w:t>
            </w:r>
            <w:r w:rsidR="00396DC0" w:rsidRPr="00366F1F">
              <w:rPr>
                <w:color w:val="000000"/>
                <w:sz w:val="22"/>
                <w:szCs w:val="22"/>
              </w:rPr>
              <w:t xml:space="preserve"> </w:t>
            </w:r>
            <w:r w:rsidRPr="00366F1F">
              <w:rPr>
                <w:color w:val="000000"/>
                <w:sz w:val="22"/>
                <w:szCs w:val="22"/>
              </w:rPr>
              <w:t>in modo poco corret</w:t>
            </w:r>
            <w:r w:rsidR="00396DC0" w:rsidRPr="00366F1F">
              <w:rPr>
                <w:color w:val="000000"/>
                <w:sz w:val="22"/>
                <w:szCs w:val="22"/>
              </w:rPr>
              <w:t>to e scorrevole</w:t>
            </w:r>
            <w:r w:rsidRPr="00366F1F">
              <w:rPr>
                <w:color w:val="000000"/>
                <w:sz w:val="22"/>
                <w:szCs w:val="22"/>
              </w:rPr>
              <w:t>. Comprende con difficoltà le informazioni principali di un testo.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4DDE" w:rsidRPr="00366F1F" w:rsidRDefault="002D4DD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Legge in modo abbastanza corretto, scorrevole ed espressivo. Comprende in modo essenziale ma complessivamente adeguato.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4DDE" w:rsidRPr="00366F1F" w:rsidRDefault="002D4DD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 xml:space="preserve">Legge in modo corretto, scorrevole ed espressivo. Comprende ed estrapola informazioni in modo autonomo e completo. </w:t>
            </w:r>
            <w:r w:rsidR="00396DC0" w:rsidRPr="00366F1F">
              <w:rPr>
                <w:color w:val="000000"/>
                <w:sz w:val="22"/>
                <w:szCs w:val="22"/>
              </w:rPr>
              <w:t>Attua</w:t>
            </w:r>
            <w:r w:rsidRPr="00366F1F">
              <w:rPr>
                <w:color w:val="000000"/>
                <w:sz w:val="22"/>
                <w:szCs w:val="22"/>
              </w:rPr>
              <w:t xml:space="preserve"> collegamenti.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4DDE" w:rsidRPr="00366F1F" w:rsidRDefault="002D4DD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 xml:space="preserve">Legge in modo corretto, scorrevole ed espressivo utilizzando strategie di lettura funzionali allo scopo. Comprende in modo immediato </w:t>
            </w:r>
            <w:r w:rsidR="00166A5C" w:rsidRPr="00366F1F">
              <w:rPr>
                <w:color w:val="000000"/>
                <w:sz w:val="22"/>
                <w:szCs w:val="22"/>
              </w:rPr>
              <w:t xml:space="preserve">esprimendo valutazioni critiche ed </w:t>
            </w:r>
            <w:r w:rsidR="00396DC0" w:rsidRPr="00366F1F">
              <w:rPr>
                <w:color w:val="000000"/>
                <w:sz w:val="22"/>
                <w:szCs w:val="22"/>
              </w:rPr>
              <w:t>attuando</w:t>
            </w:r>
            <w:r w:rsidR="00166A5C" w:rsidRPr="00366F1F">
              <w:rPr>
                <w:color w:val="000000"/>
                <w:sz w:val="22"/>
                <w:szCs w:val="22"/>
              </w:rPr>
              <w:t xml:space="preserve"> collegamenti.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SCRITTURA</w:t>
            </w:r>
          </w:p>
          <w:p w:rsidR="00BA55BE" w:rsidRPr="00AF7E2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1E304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Scrivere correttamente testi di vario genere, adeguati a situazione, argomento, scopo e destinatario, padroneggiando la</w:t>
            </w:r>
          </w:p>
          <w:p w:rsidR="00BA55BE" w:rsidRDefault="00DB485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lingua italiana</w:t>
            </w:r>
            <w:r w:rsidR="00BA55BE">
              <w:rPr>
                <w:b/>
                <w:color w:val="000000"/>
                <w:sz w:val="22"/>
                <w:szCs w:val="22"/>
              </w:rPr>
              <w:t xml:space="preserve"> e utilizzando un lessico appropriato.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191" w:rsidRPr="00366F1F" w:rsidRDefault="00D33191" w:rsidP="00D331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lastRenderedPageBreak/>
              <w:t>Scrive semplici testi di vario genere con un linguaggio essenziale, supportato dall’insegnante.</w:t>
            </w:r>
          </w:p>
          <w:p w:rsidR="00BA55BE" w:rsidRPr="00366F1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191" w:rsidRPr="00366F1F" w:rsidRDefault="00D33191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Scrive testi non sempre corretti e coerenti, usando un linguaggio semplice ed essenziale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191" w:rsidRPr="00366F1F" w:rsidRDefault="00D33191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Scrive testi di vario genere abbastanza corretti e coerenti, utilizzando un lessico adeguato.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D33191" w:rsidP="00BA55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8"/>
              </w:tabs>
              <w:ind w:right="1128"/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 xml:space="preserve"> Scrive testi di vario genere in modo corretto, coerente e </w:t>
            </w:r>
            <w:r w:rsidRPr="00366F1F">
              <w:rPr>
                <w:color w:val="000000"/>
                <w:sz w:val="22"/>
                <w:szCs w:val="22"/>
              </w:rPr>
              <w:lastRenderedPageBreak/>
              <w:t>personale utilizzando un lessico specifico e ricco</w:t>
            </w:r>
          </w:p>
        </w:tc>
      </w:tr>
      <w:tr w:rsidR="003E204D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D" w:rsidRPr="00366F1F" w:rsidRDefault="009E00AF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66F1F">
              <w:rPr>
                <w:b/>
                <w:color w:val="000000"/>
                <w:sz w:val="22"/>
                <w:szCs w:val="22"/>
              </w:rPr>
              <w:lastRenderedPageBreak/>
              <w:t>ELEMENTI DI GRAMMATICA ESPLICITA E RIFLESSIONE LINGUISTICA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204D" w:rsidRPr="00366F1F" w:rsidRDefault="009E00AF" w:rsidP="003E204D">
            <w:pPr>
              <w:pStyle w:val="Standard"/>
              <w:spacing w:after="0"/>
              <w:rPr>
                <w:b/>
              </w:rPr>
            </w:pPr>
            <w:r w:rsidRPr="00366F1F">
              <w:rPr>
                <w:b/>
                <w:color w:val="000000"/>
              </w:rPr>
              <w:t>Utilizzare le convenzioni ortografiche, le regole grammaticali e sintattiche della lingua orale e scritta.</w:t>
            </w:r>
          </w:p>
          <w:p w:rsidR="003E204D" w:rsidRPr="00366F1F" w:rsidRDefault="003E204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 xml:space="preserve">Riconosce </w:t>
            </w:r>
            <w:r w:rsidR="00527156" w:rsidRPr="00366F1F">
              <w:rPr>
                <w:color w:val="000000"/>
                <w:sz w:val="22"/>
                <w:szCs w:val="22"/>
              </w:rPr>
              <w:t xml:space="preserve">e utilizza </w:t>
            </w:r>
            <w:r w:rsidRPr="00366F1F">
              <w:rPr>
                <w:color w:val="000000"/>
                <w:sz w:val="22"/>
                <w:szCs w:val="22"/>
              </w:rPr>
              <w:t xml:space="preserve">solo se guidato </w:t>
            </w:r>
            <w:r w:rsidRPr="00366F1F">
              <w:rPr>
                <w:bCs/>
                <w:color w:val="000000"/>
                <w:sz w:val="22"/>
                <w:szCs w:val="22"/>
              </w:rPr>
              <w:t>le convenzioni ortografiche, le regole grammaticali e sintattiche.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 xml:space="preserve">Riconosce e utilizza </w:t>
            </w:r>
            <w:r w:rsidR="00527156" w:rsidRPr="00366F1F">
              <w:rPr>
                <w:color w:val="000000"/>
                <w:sz w:val="22"/>
                <w:szCs w:val="22"/>
              </w:rPr>
              <w:t xml:space="preserve">solo </w:t>
            </w:r>
            <w:r w:rsidRPr="00366F1F">
              <w:rPr>
                <w:color w:val="000000"/>
                <w:sz w:val="22"/>
                <w:szCs w:val="22"/>
              </w:rPr>
              <w:t xml:space="preserve">alcune </w:t>
            </w:r>
            <w:r w:rsidRPr="00366F1F">
              <w:rPr>
                <w:bCs/>
                <w:color w:val="000000"/>
                <w:sz w:val="22"/>
                <w:szCs w:val="22"/>
              </w:rPr>
              <w:t xml:space="preserve">convenzioni ortografiche, le regole grammaticali e sintattiche in modo </w:t>
            </w:r>
            <w:r w:rsidR="00527156" w:rsidRPr="00366F1F">
              <w:rPr>
                <w:bCs/>
                <w:color w:val="000000"/>
                <w:sz w:val="22"/>
                <w:szCs w:val="22"/>
              </w:rPr>
              <w:t>non sempre adeguato.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 xml:space="preserve">Riconosce e utilizza </w:t>
            </w:r>
            <w:r w:rsidRPr="00366F1F">
              <w:rPr>
                <w:bCs/>
                <w:color w:val="000000"/>
                <w:sz w:val="22"/>
                <w:szCs w:val="22"/>
              </w:rPr>
              <w:t>le convenzioni ortografiche, le regole grammaticali e sintattiche</w:t>
            </w:r>
            <w:r w:rsidRPr="00366F1F">
              <w:rPr>
                <w:color w:val="000000"/>
                <w:sz w:val="22"/>
                <w:szCs w:val="22"/>
              </w:rPr>
              <w:t xml:space="preserve"> in modo adeguato.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0AF" w:rsidRPr="00366F1F" w:rsidRDefault="009E00A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 xml:space="preserve">Riconosce, utilizza e denomina </w:t>
            </w:r>
            <w:r w:rsidRPr="00366F1F">
              <w:rPr>
                <w:bCs/>
                <w:color w:val="000000"/>
                <w:sz w:val="22"/>
                <w:szCs w:val="22"/>
              </w:rPr>
              <w:t>le convenzioni ortografiche, le regole grammaticali e sintattiche con sicurezza</w:t>
            </w:r>
            <w:r w:rsidRPr="00366F1F">
              <w:rPr>
                <w:color w:val="000000"/>
                <w:sz w:val="22"/>
                <w:szCs w:val="22"/>
              </w:rPr>
              <w:t>.</w:t>
            </w:r>
          </w:p>
        </w:tc>
      </w:tr>
      <w:tr w:rsidR="00BC4F7D" w:rsidTr="007C0387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Pr="00366F1F" w:rsidRDefault="00BC4F7D" w:rsidP="007926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366F1F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Pr="00366F1F" w:rsidRDefault="00BC4F7D" w:rsidP="007926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4F7D" w:rsidTr="00A3131D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Pr="00576FDD" w:rsidRDefault="00BC4F7D" w:rsidP="00A65DA7">
            <w:pPr>
              <w:rPr>
                <w:b/>
                <w:color w:val="000000"/>
              </w:rPr>
            </w:pPr>
            <w:r w:rsidRPr="00576FDD"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 xml:space="preserve">         COMPETENZ</w:t>
            </w:r>
            <w:r>
              <w:rPr>
                <w:b/>
                <w:sz w:val="22"/>
                <w:szCs w:val="22"/>
              </w:rPr>
              <w:t>A MULTILINGUISTICA</w:t>
            </w:r>
          </w:p>
        </w:tc>
      </w:tr>
      <w:tr w:rsidR="00BC4F7D" w:rsidTr="004D43F1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7926E2">
              <w:rPr>
                <w:b/>
                <w:color w:val="000000"/>
                <w:sz w:val="36"/>
                <w:szCs w:val="36"/>
              </w:rPr>
              <w:t>Lingua Inglese</w:t>
            </w:r>
          </w:p>
          <w:p w:rsidR="00BC4F7D" w:rsidRDefault="00067B07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4</w:t>
            </w:r>
            <w:r w:rsidR="00BC4F7D">
              <w:rPr>
                <w:b/>
                <w:color w:val="000000"/>
                <w:sz w:val="24"/>
                <w:szCs w:val="24"/>
              </w:rPr>
              <w:tab/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 xml:space="preserve">LISTENING </w:t>
            </w:r>
          </w:p>
          <w:p w:rsidR="00BA55BE" w:rsidRPr="0069396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Comprendere vocaboli, istruzioni e frasi di uso quotidiano.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0B24" w:rsidRDefault="008D0B24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Comprende parole e semplici frasi di uso quotidiano con l’ausilio di immagini e il supporto dell’insegnante.</w:t>
            </w:r>
          </w:p>
          <w:p w:rsidR="00BA55BE" w:rsidRDefault="00BA55BE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8D0B24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Comprende parole e semplici frasi di uso quotidiano con il supporto della gestualità.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0B24" w:rsidRDefault="008D0B24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Comprende semplici frasi ed espressioni di uso quotidiano in modo appropriato.</w:t>
            </w:r>
          </w:p>
          <w:p w:rsidR="00BA55BE" w:rsidRDefault="00BA55BE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0B24" w:rsidRDefault="008D0B24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Comprende frasi ed espressioni di uso quotidiano in modo sicuro.</w:t>
            </w:r>
          </w:p>
          <w:p w:rsidR="00BA55BE" w:rsidRDefault="00BA55BE" w:rsidP="006C5B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C5B42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42" w:rsidRDefault="006C5B42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5B42" w:rsidRDefault="006C5B42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Comunicare in modo comprensibile informazioni semplici e di routine.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5B42" w:rsidRDefault="006C5B42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 con semplici frasi strutturate e di routine in modo incerto.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5B42" w:rsidRDefault="006C5B42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 con frasi strutturate e di routine in modo poco sicuro.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5B42" w:rsidRDefault="006C5B42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 utilizzando frasi sul proprio vissuto e del proprio ambiente in modo adeguato</w:t>
            </w:r>
            <w:r w:rsidRPr="00587E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5B42" w:rsidRDefault="006C5B42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 utilizzando frasi sul proprio vissuto e del proprio ambiente in modo appropriato ed esauriente.</w:t>
            </w:r>
          </w:p>
          <w:p w:rsidR="006C5B42" w:rsidRDefault="006C5B42" w:rsidP="008D0B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D0B24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3D" w:rsidRDefault="0032563D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D0B24" w:rsidRDefault="008D0B24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563D" w:rsidRDefault="0032563D" w:rsidP="0032563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Leggere e comprendere brevi e semplici testi, cogliendo il loro significato globale.</w:t>
            </w:r>
          </w:p>
          <w:p w:rsidR="008D0B24" w:rsidRDefault="008D0B24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0B24" w:rsidRDefault="0032563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Legge brevi e semplici testi con il supporto dell’insegnante e riconosce con difficoltà il lessico proposto.</w:t>
            </w:r>
          </w:p>
          <w:p w:rsidR="0032563D" w:rsidRDefault="0032563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0B24" w:rsidRDefault="0032563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Legge brevi e semplici testi con incertezza e riconosce parzialmente il lessico proposto.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0B24" w:rsidRDefault="0032563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Legge brevi testi in modo autonomo e ne coglie il senso globale.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563D" w:rsidRDefault="0032563D" w:rsidP="0032563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Legge testi in modo sicuro e pertinente e ne trae informazioni in modo completo.</w:t>
            </w:r>
          </w:p>
          <w:p w:rsidR="008D0B24" w:rsidRDefault="008D0B24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3D" w:rsidRDefault="0032563D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WRITING</w:t>
            </w:r>
          </w:p>
          <w:p w:rsidR="00BA55BE" w:rsidRPr="00D323DA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563D" w:rsidRDefault="0032563D" w:rsidP="0032563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Interagire per iscritto per esprimere informazioni di uso quotidiano, stati d’animo ed elementi che si riferiscono a bisogni immediati.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32563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parole e semplici frasi supportato dall’insegnante utilizzando un modello dato.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32563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parole e semplici frasi relative al proprio vissuto e al proprio ambiente in modo incerto.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32563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frasi relative al proprio vissuto e al proprio ambiente in modo abbastanza corretto.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32563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frasi relative al proprio vissuto e al proprio ambiente in modo autonomo e corretto.</w:t>
            </w:r>
          </w:p>
        </w:tc>
      </w:tr>
      <w:tr w:rsidR="00BC4F7D" w:rsidTr="00ED52C4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CD6C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C4F7D" w:rsidTr="00B23972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MATEMATICA E COMPETENZ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 xml:space="preserve"> DI </w:t>
            </w:r>
            <w:r>
              <w:rPr>
                <w:b/>
                <w:sz w:val="22"/>
                <w:szCs w:val="22"/>
              </w:rPr>
              <w:t>BASE IN SCIENZE E TECNOLOGIA</w:t>
            </w:r>
          </w:p>
        </w:tc>
      </w:tr>
      <w:tr w:rsidR="00BC4F7D" w:rsidTr="006F03F9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CD6C18">
              <w:rPr>
                <w:b/>
                <w:color w:val="000000"/>
                <w:sz w:val="36"/>
                <w:szCs w:val="36"/>
              </w:rPr>
              <w:t>Matematica</w:t>
            </w:r>
          </w:p>
          <w:p w:rsidR="00BC4F7D" w:rsidRDefault="00067B07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4</w:t>
            </w:r>
            <w:r w:rsidR="00BC4F7D">
              <w:rPr>
                <w:b/>
                <w:color w:val="000000"/>
                <w:sz w:val="24"/>
                <w:szCs w:val="24"/>
              </w:rPr>
              <w:tab/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1E3049">
              <w:rPr>
                <w:b/>
                <w:sz w:val="22"/>
                <w:szCs w:val="22"/>
              </w:rPr>
              <w:t>NUMERI</w:t>
            </w:r>
          </w:p>
          <w:p w:rsidR="00BA55BE" w:rsidRPr="00E815A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1E304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Muoversi</w:t>
            </w:r>
            <w:r>
              <w:rPr>
                <w:b/>
                <w:color w:val="000000"/>
                <w:sz w:val="22"/>
                <w:szCs w:val="22"/>
              </w:rPr>
              <w:t xml:space="preserve"> con sicurezza nel calcolo, padroneggiare le diverse rappresentazioni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stimare la grandezza di un numero e il risultato di operazioni.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96119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Con il supporto dell’insegnante opera con i numeri naturali e decimali, riconosce il valore posizionale delle cifre ed esegue calcoli con le quattro operazioni.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96119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Opera con i numeri naturali e decimali, riconosce il valore posizionale delle cifre ed esegue calcoli con le quattro operazioni con qualche incertezza.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96119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Opera con i numeri naturali e decimali, riconosce il valore posizionale delle cifre ed esegue calcoli con le quattro operazioni in modo adeguato.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961193" w:rsidP="00961193">
            <w:pPr>
              <w:pStyle w:val="Standard"/>
              <w:spacing w:after="0"/>
              <w:rPr>
                <w:color w:val="000000"/>
              </w:rPr>
            </w:pPr>
            <w:r w:rsidRPr="00366F1F">
              <w:rPr>
                <w:color w:val="000000"/>
              </w:rPr>
              <w:t>Opera con i numeri naturali e decimali, riconosce il valore posizionale delle cifre ed esegue calcoli con le quattro operazioni  in modo corretto e sicuro.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 xml:space="preserve">RELAZIONI, DATI E </w:t>
            </w:r>
            <w:r w:rsidRPr="001E3049">
              <w:rPr>
                <w:b/>
                <w:color w:val="000000"/>
                <w:sz w:val="22"/>
                <w:szCs w:val="22"/>
              </w:rPr>
              <w:lastRenderedPageBreak/>
              <w:t>PREVISIONI</w:t>
            </w:r>
          </w:p>
          <w:p w:rsidR="00BA55BE" w:rsidRPr="00E815A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1E304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Riconoscere e risolvere problemi in contesti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diversi valutando le informazioni.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lastRenderedPageBreak/>
              <w:t xml:space="preserve">Risolve semplici problemi matematici </w:t>
            </w:r>
            <w:r w:rsidRPr="00366F1F">
              <w:rPr>
                <w:color w:val="000000"/>
                <w:sz w:val="22"/>
                <w:szCs w:val="22"/>
              </w:rPr>
              <w:lastRenderedPageBreak/>
              <w:t>relativi ad ambiti di esperienza con tutti i dati esplicitati e il supporto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96119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lastRenderedPageBreak/>
              <w:t xml:space="preserve"> Risolve facili problemi, mantenendo il controllo </w:t>
            </w:r>
            <w:r w:rsidRPr="00366F1F">
              <w:rPr>
                <w:color w:val="000000"/>
                <w:sz w:val="22"/>
                <w:szCs w:val="22"/>
              </w:rPr>
              <w:lastRenderedPageBreak/>
              <w:t>sia sul processo risolutivo, sia sui risultati con qualche incertezza.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96119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lastRenderedPageBreak/>
              <w:t xml:space="preserve">Risolve problemi in tutti gli ambiti di contenuto, </w:t>
            </w:r>
            <w:r w:rsidRPr="00366F1F">
              <w:rPr>
                <w:color w:val="000000"/>
                <w:sz w:val="22"/>
                <w:szCs w:val="22"/>
              </w:rPr>
              <w:lastRenderedPageBreak/>
              <w:t>mantenendo il controllo sia sul processo risolutivo, sia sui risultati in modo adeguato.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66F1F" w:rsidRDefault="0096119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lastRenderedPageBreak/>
              <w:t xml:space="preserve">Risolve con sicurezza e precisione problemi in </w:t>
            </w:r>
            <w:r w:rsidRPr="00366F1F">
              <w:rPr>
                <w:color w:val="000000"/>
                <w:sz w:val="22"/>
                <w:szCs w:val="22"/>
              </w:rPr>
              <w:lastRenderedPageBreak/>
              <w:t>tutti gli ambiti di contenuto, mantenendo il controllo sia sul processo risolutivo, sia sui risultati.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SPAZIO E FIGURE</w:t>
            </w:r>
          </w:p>
          <w:p w:rsidR="00BA55BE" w:rsidRPr="00E815A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1E304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Riconoscere e denominare le forme del piano e dello spazio, le loro rappresentazioni e individuare le relazioni tra gli elementi.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1193" w:rsidRPr="00366F1F" w:rsidRDefault="00961193" w:rsidP="009611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Con l’aiuto dell’insegnante riconosce i principali enti geometrici,</w:t>
            </w:r>
          </w:p>
          <w:p w:rsidR="00BA55BE" w:rsidRPr="00366F1F" w:rsidRDefault="00961193" w:rsidP="009611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classifica figure in base alle loro caratteristiche e ne determina misure; utilizza strumenti per il disegno geometrico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1193" w:rsidRPr="00366F1F" w:rsidRDefault="00961193" w:rsidP="009611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Riconosce i principali enti geometrici,</w:t>
            </w:r>
          </w:p>
          <w:p w:rsidR="00961193" w:rsidRPr="00366F1F" w:rsidRDefault="00961193" w:rsidP="009611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classifica figure in base alle loro caratteristiche e ne determina misure in modo incerto; utilizza strumenti per il disegno geometrico in modo poco preciso.</w:t>
            </w:r>
          </w:p>
          <w:p w:rsidR="00BA55BE" w:rsidRPr="00366F1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5BB4" w:rsidRPr="00366F1F" w:rsidRDefault="00345BB4" w:rsidP="00345B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Riconosce i principali enti geometrici,</w:t>
            </w:r>
          </w:p>
          <w:p w:rsidR="00345BB4" w:rsidRPr="00366F1F" w:rsidRDefault="00345BB4" w:rsidP="00345B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classifica figure in base alle loro caratteristiche e ne determina misure in modo adeguato; utilizza strumenti per il disegno geometrico in modo corretto.</w:t>
            </w:r>
          </w:p>
          <w:p w:rsidR="00BA55BE" w:rsidRPr="00366F1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5BB4" w:rsidRPr="00366F1F" w:rsidRDefault="00345BB4" w:rsidP="00345B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Riconosce i principali enti geometrici,</w:t>
            </w:r>
          </w:p>
          <w:p w:rsidR="00345BB4" w:rsidRPr="00366F1F" w:rsidRDefault="00345BB4" w:rsidP="00345B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66F1F">
              <w:rPr>
                <w:color w:val="000000"/>
                <w:sz w:val="22"/>
                <w:szCs w:val="22"/>
              </w:rPr>
              <w:t>classifica figure in base alle loro caratteristiche e ne determina misure in modo rapido e sicuro; utilizza strumenti per il disegno geometrico con precisione.</w:t>
            </w:r>
          </w:p>
          <w:p w:rsidR="00BA55BE" w:rsidRPr="00366F1F" w:rsidRDefault="00BA55BE" w:rsidP="00345B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4F7D" w:rsidTr="001B4693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0B71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C4F7D" w:rsidTr="00137F5E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MATEMATICA E COMPETENZ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 xml:space="preserve"> DI </w:t>
            </w:r>
            <w:r>
              <w:rPr>
                <w:b/>
                <w:sz w:val="22"/>
                <w:szCs w:val="22"/>
              </w:rPr>
              <w:t>BASE IN SCIENZE E TECNOLOGIA</w:t>
            </w:r>
          </w:p>
        </w:tc>
      </w:tr>
      <w:tr w:rsidR="00BC4F7D" w:rsidTr="00E15082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A71F8F">
              <w:rPr>
                <w:b/>
                <w:color w:val="000000"/>
                <w:sz w:val="36"/>
                <w:szCs w:val="36"/>
              </w:rPr>
              <w:t>Scienze</w:t>
            </w:r>
          </w:p>
          <w:p w:rsidR="00BC4F7D" w:rsidRDefault="00067B07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4</w:t>
            </w:r>
            <w:r w:rsidR="00BC4F7D">
              <w:rPr>
                <w:b/>
                <w:color w:val="000000"/>
                <w:sz w:val="24"/>
                <w:szCs w:val="24"/>
              </w:rPr>
              <w:tab/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ESPLORARE, OSSERVARE E DESCRIVERE LA REALTA’</w:t>
            </w:r>
          </w:p>
          <w:p w:rsidR="00BA55BE" w:rsidRPr="00C44B6B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1E304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Osservare, sperimentare e descrivere la realtà con l’utilizzo di un linguaggio specifico.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la realtà solo se guidato.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dati della realtà in modo essenziale.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individua e descrive dati della realtà in modo corretto e con un linguaggio specifico.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individua e descrive dati in modo accurato applicando il metodo scientifico.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49" w:rsidRDefault="001E3049" w:rsidP="001E30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L’UOMO, I VIVENTI E L’AMBIENTE</w:t>
            </w:r>
          </w:p>
          <w:p w:rsidR="00BA55BE" w:rsidRPr="0084411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1E304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Individuare alcuni rapporti evidenti tra fenomeni fisici e la vita dell’uomo, degli animali e delle piante.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 rapporti evidenti se stimolato dall’insegnante.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 rapporti evidenti in modo essenziale.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 rapporti evidenti in modo corretto.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 rapporti evidenti in modo accurato e organico in contesti diversi.</w:t>
            </w:r>
          </w:p>
        </w:tc>
      </w:tr>
      <w:tr w:rsidR="00BC4F7D" w:rsidTr="00D12C95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9E3B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lastRenderedPageBreak/>
              <w:t>RUBRICA DI VALUTAZIONE DELLE COMPETENZE SCUOLA PRIMARIA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C4F7D" w:rsidTr="005F2C55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sz w:val="22"/>
                <w:szCs w:val="22"/>
              </w:rPr>
              <w:t xml:space="preserve">   COMPETENZA PERSONALE, SOCIALE E CAPACITA’ DI IMPARARE AD IMPARARE</w:t>
            </w:r>
          </w:p>
        </w:tc>
      </w:tr>
      <w:tr w:rsidR="00BC4F7D" w:rsidTr="00913DAF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9E3B00">
              <w:rPr>
                <w:b/>
                <w:color w:val="000000"/>
                <w:sz w:val="36"/>
                <w:szCs w:val="36"/>
              </w:rPr>
              <w:t>Storia</w:t>
            </w:r>
            <w:r w:rsidR="00DB485E">
              <w:rPr>
                <w:b/>
                <w:color w:val="000000"/>
                <w:sz w:val="36"/>
                <w:szCs w:val="36"/>
              </w:rPr>
              <w:t xml:space="preserve">     </w:t>
            </w:r>
          </w:p>
          <w:p w:rsidR="00BC4F7D" w:rsidRDefault="00067B07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4</w:t>
            </w:r>
            <w:r w:rsidR="00BC4F7D">
              <w:rPr>
                <w:b/>
                <w:color w:val="000000"/>
                <w:sz w:val="24"/>
                <w:szCs w:val="24"/>
              </w:rPr>
              <w:tab/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6A349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03094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299"/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BA55BE" w:rsidTr="006A349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BF" w:rsidRDefault="00C96FBF" w:rsidP="00C96FB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USO DELLE FONTI</w:t>
            </w:r>
          </w:p>
          <w:p w:rsidR="00BA55BE" w:rsidRPr="00796D98" w:rsidRDefault="00BA55BE" w:rsidP="00787AD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913E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Collocare gli eventi sulla linea del tempo come strumento di studio e di orientamento</w:t>
            </w:r>
            <w:r w:rsidR="00787AD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Colloca i fatti sulla linea del tempo</w:t>
            </w:r>
            <w:r w:rsidR="00787AD3">
              <w:rPr>
                <w:color w:val="000000"/>
                <w:sz w:val="22"/>
                <w:szCs w:val="22"/>
              </w:rPr>
              <w:t xml:space="preserve"> e </w:t>
            </w:r>
            <w:r w:rsidR="00C96FBF">
              <w:rPr>
                <w:color w:val="000000"/>
                <w:sz w:val="22"/>
                <w:szCs w:val="22"/>
              </w:rPr>
              <w:t xml:space="preserve">utilizza le fonti </w:t>
            </w:r>
            <w:r w:rsidR="00787AD3">
              <w:rPr>
                <w:color w:val="000000"/>
                <w:sz w:val="22"/>
                <w:szCs w:val="22"/>
              </w:rPr>
              <w:t>con il</w:t>
            </w:r>
            <w:r>
              <w:rPr>
                <w:color w:val="000000"/>
                <w:sz w:val="22"/>
                <w:szCs w:val="22"/>
              </w:rPr>
              <w:t xml:space="preserve"> support</w:t>
            </w:r>
            <w:r w:rsidR="00787AD3">
              <w:rPr>
                <w:color w:val="000000"/>
                <w:sz w:val="22"/>
                <w:szCs w:val="22"/>
              </w:rPr>
              <w:t>o</w:t>
            </w:r>
            <w:r w:rsidR="00C96F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</w:t>
            </w:r>
            <w:r w:rsidR="00787AD3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ll’insegnante</w:t>
            </w:r>
            <w:r w:rsidR="00C96F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Colloca i fatti </w:t>
            </w:r>
            <w:r w:rsidR="00C96FBF">
              <w:rPr>
                <w:color w:val="000000"/>
                <w:sz w:val="22"/>
                <w:szCs w:val="22"/>
              </w:rPr>
              <w:t xml:space="preserve">adeguatamente </w:t>
            </w:r>
            <w:r>
              <w:rPr>
                <w:color w:val="000000"/>
                <w:sz w:val="22"/>
                <w:szCs w:val="22"/>
              </w:rPr>
              <w:t>sulla linea del tempo</w:t>
            </w:r>
            <w:r w:rsidR="00C96FBF">
              <w:rPr>
                <w:color w:val="000000"/>
                <w:sz w:val="22"/>
                <w:szCs w:val="22"/>
              </w:rPr>
              <w:t>, utilizzando le fonti storiche</w:t>
            </w:r>
            <w:r w:rsidR="00787AD3">
              <w:rPr>
                <w:color w:val="000000"/>
                <w:sz w:val="22"/>
                <w:szCs w:val="22"/>
              </w:rPr>
              <w:t xml:space="preserve"> </w:t>
            </w:r>
            <w:r w:rsidR="00C96FBF">
              <w:rPr>
                <w:color w:val="000000"/>
                <w:sz w:val="22"/>
                <w:szCs w:val="22"/>
              </w:rPr>
              <w:t>in modo essenziale.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Colloca i fatti sulla linea del tempo</w:t>
            </w:r>
            <w:r w:rsidR="00C96FBF">
              <w:rPr>
                <w:color w:val="000000"/>
                <w:sz w:val="22"/>
                <w:szCs w:val="22"/>
              </w:rPr>
              <w:t xml:space="preserve"> e utilizza le fonti storiche</w:t>
            </w:r>
            <w:r>
              <w:rPr>
                <w:color w:val="000000"/>
                <w:sz w:val="22"/>
                <w:szCs w:val="22"/>
              </w:rPr>
              <w:t xml:space="preserve"> in modo corretto</w:t>
            </w:r>
            <w:r w:rsidR="00787A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Colloca sulla linea del tempo i fatti </w:t>
            </w:r>
            <w:r w:rsidR="00C96FBF">
              <w:rPr>
                <w:color w:val="000000"/>
                <w:sz w:val="22"/>
                <w:szCs w:val="22"/>
              </w:rPr>
              <w:t>con pertinenza. Utilizza le fonti storiche in modo corretto e accurato</w:t>
            </w:r>
            <w:r w:rsidR="00787AD3">
              <w:rPr>
                <w:color w:val="000000"/>
                <w:sz w:val="22"/>
                <w:szCs w:val="22"/>
              </w:rPr>
              <w:t>.</w:t>
            </w:r>
            <w:r w:rsidR="00C96FB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A55BE" w:rsidTr="006A349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BF" w:rsidRDefault="00C96FBF" w:rsidP="00C96FB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STRUMENTI CONCETTUALI</w:t>
            </w:r>
          </w:p>
          <w:p w:rsidR="00C96FBF" w:rsidRDefault="00C96FBF" w:rsidP="00C96FB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PRODUZIONE SCRITTA E ORALE</w:t>
            </w:r>
          </w:p>
          <w:p w:rsidR="00BA55BE" w:rsidRPr="00796D98" w:rsidRDefault="00BA55BE" w:rsidP="00C96FB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913E2" w:rsidRDefault="00C96FBF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Organizzare le informazioni e metterle in relazione per riferirle usando il lessico specifico.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787AD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Rielabora le informazioni con la mediazione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787AD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Rielabora le informazioni in modo adeguato e le espone con un lessico semplice.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787AD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Rielabora le informazioni e le mette in relazione adeguatamente, esponendole con un linguaggio appropriato.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787AD3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Rielabora e mette in relazione con sicurezza tutte le informazioni</w:t>
            </w:r>
            <w:r w:rsidR="00892450">
              <w:rPr>
                <w:color w:val="000000"/>
                <w:sz w:val="22"/>
                <w:szCs w:val="22"/>
              </w:rPr>
              <w:t>, esponendole con un linguaggio specifico.</w:t>
            </w:r>
          </w:p>
        </w:tc>
      </w:tr>
      <w:tr w:rsidR="00BC4F7D" w:rsidTr="00685757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D47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C4F7D" w:rsidTr="009B6859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sz w:val="22"/>
                <w:szCs w:val="22"/>
              </w:rPr>
              <w:t xml:space="preserve">   COMPETENZA PERSONALE, SOCIALE E CAPACITA’ DI IMPARARE AD IMPARARE</w:t>
            </w:r>
          </w:p>
        </w:tc>
      </w:tr>
      <w:tr w:rsidR="00BC4F7D" w:rsidTr="009E01A5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4D47CE">
              <w:rPr>
                <w:b/>
                <w:color w:val="000000"/>
                <w:sz w:val="36"/>
                <w:szCs w:val="36"/>
              </w:rPr>
              <w:t>Geografia</w:t>
            </w:r>
          </w:p>
          <w:p w:rsidR="00BC4F7D" w:rsidRDefault="00067B07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4</w:t>
            </w:r>
            <w:r w:rsidR="00BC4F7D">
              <w:rPr>
                <w:b/>
                <w:color w:val="000000"/>
                <w:sz w:val="24"/>
                <w:szCs w:val="24"/>
              </w:rPr>
              <w:tab/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LINGUAGGIO DELLA GEOGRAFICITA’</w:t>
            </w:r>
          </w:p>
          <w:p w:rsidR="00BA55BE" w:rsidRPr="00A56D29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913E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Analizzare le diverse carte, individuare gli elementi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naturali e culturali utilizzando il linguaggio specifico della disciplina.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Fatica ad analizzare le diverse carte e ad </w:t>
            </w:r>
            <w:r>
              <w:rPr>
                <w:color w:val="000000"/>
                <w:sz w:val="22"/>
                <w:szCs w:val="22"/>
              </w:rPr>
              <w:lastRenderedPageBreak/>
              <w:t>individuare gli elementi salienti anche attraverso domande mirate</w:t>
            </w:r>
            <w:r w:rsidR="00887F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Analizza le diverse carte e individua gli elementi </w:t>
            </w:r>
            <w:r>
              <w:rPr>
                <w:color w:val="000000"/>
                <w:sz w:val="22"/>
                <w:szCs w:val="22"/>
              </w:rPr>
              <w:lastRenderedPageBreak/>
              <w:t>naturali e culturali in modo essenziale.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Analizza le diverse carte e individua gli elementi </w:t>
            </w:r>
            <w:r>
              <w:rPr>
                <w:color w:val="000000"/>
                <w:sz w:val="22"/>
                <w:szCs w:val="22"/>
              </w:rPr>
              <w:lastRenderedPageBreak/>
              <w:t>naturali e culturali in modo corretto e adeguato.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Analizza le diverse carte e individua gli elementi </w:t>
            </w:r>
            <w:r>
              <w:rPr>
                <w:color w:val="000000"/>
                <w:sz w:val="22"/>
                <w:szCs w:val="22"/>
              </w:rPr>
              <w:lastRenderedPageBreak/>
              <w:t>naturali e culturali in modo corretto, pienamente autonomo e con un linguaggio specifico.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lastRenderedPageBreak/>
              <w:t>PAESAGGIO</w:t>
            </w:r>
          </w:p>
          <w:p w:rsidR="00BA55BE" w:rsidRPr="009E79F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913E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Conoscere la struttura del paesaggio e del territorio.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solo se guidato.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abbastanza corretto.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completo.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sicuro e completo.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4F7D" w:rsidTr="001471E7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9455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C4F7D" w:rsidTr="00BA1FBF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IN MATERIA DI CONSAPEVOLEZZA ED ESPRESSIONE CULTURAL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BC4F7D" w:rsidTr="00FF7DFC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94553B">
              <w:rPr>
                <w:b/>
                <w:color w:val="000000"/>
                <w:sz w:val="36"/>
                <w:szCs w:val="36"/>
              </w:rPr>
              <w:t>Arte e Immagine</w:t>
            </w:r>
          </w:p>
          <w:p w:rsidR="00BC4F7D" w:rsidRDefault="00067B07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4</w:t>
            </w:r>
            <w:r w:rsidR="00BC4F7D">
              <w:rPr>
                <w:b/>
                <w:color w:val="000000"/>
                <w:sz w:val="24"/>
                <w:szCs w:val="24"/>
              </w:rPr>
              <w:tab/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ESPRIMERSI E COMUNICARE</w:t>
            </w:r>
          </w:p>
          <w:p w:rsidR="00BA55BE" w:rsidRPr="00F35FD3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E2B" w:rsidRPr="003913E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Esprimersi e comunicare attraverso </w:t>
            </w:r>
            <w:r w:rsidR="00F02E2B">
              <w:rPr>
                <w:b/>
                <w:color w:val="000000"/>
                <w:sz w:val="22"/>
                <w:szCs w:val="22"/>
              </w:rPr>
              <w:t>colori, materiali e tecniche diverse per realizzare prodotti grafici.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F02E2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colori,</w:t>
            </w:r>
            <w:r w:rsidR="00BA55BE">
              <w:rPr>
                <w:color w:val="000000"/>
                <w:sz w:val="22"/>
                <w:szCs w:val="22"/>
              </w:rPr>
              <w:t xml:space="preserve"> materiali </w:t>
            </w:r>
            <w:r>
              <w:rPr>
                <w:color w:val="000000"/>
                <w:sz w:val="22"/>
                <w:szCs w:val="22"/>
              </w:rPr>
              <w:t xml:space="preserve">e tecniche </w:t>
            </w:r>
            <w:r w:rsidR="00BA55BE">
              <w:rPr>
                <w:color w:val="000000"/>
                <w:sz w:val="22"/>
                <w:szCs w:val="22"/>
              </w:rPr>
              <w:t>col supporto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7FD4" w:rsidRDefault="00F02E2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 colori, </w:t>
            </w:r>
            <w:r w:rsidR="00BA55BE">
              <w:rPr>
                <w:color w:val="000000"/>
                <w:sz w:val="22"/>
                <w:szCs w:val="22"/>
              </w:rPr>
              <w:t>materiali</w:t>
            </w:r>
            <w:r>
              <w:rPr>
                <w:color w:val="000000"/>
                <w:sz w:val="22"/>
                <w:szCs w:val="22"/>
              </w:rPr>
              <w:t xml:space="preserve"> e tecniche</w:t>
            </w:r>
            <w:r w:rsidR="00BA55BE">
              <w:rPr>
                <w:color w:val="000000"/>
                <w:sz w:val="22"/>
                <w:szCs w:val="22"/>
              </w:rPr>
              <w:t xml:space="preserve"> in modo abbastanza corretto. 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elaborati sono essenziali.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7FD4" w:rsidRDefault="00F02E2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colori,</w:t>
            </w:r>
            <w:r w:rsidR="00BA55BE">
              <w:rPr>
                <w:color w:val="000000"/>
                <w:sz w:val="22"/>
                <w:szCs w:val="22"/>
              </w:rPr>
              <w:t xml:space="preserve"> materiali</w:t>
            </w:r>
            <w:r>
              <w:rPr>
                <w:color w:val="000000"/>
                <w:sz w:val="22"/>
                <w:szCs w:val="22"/>
              </w:rPr>
              <w:t xml:space="preserve"> e tecniche</w:t>
            </w:r>
            <w:r w:rsidR="00BA55BE">
              <w:rPr>
                <w:color w:val="000000"/>
                <w:sz w:val="22"/>
                <w:szCs w:val="22"/>
              </w:rPr>
              <w:t xml:space="preserve"> in modo corretto.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Gli elaborati sono accurati.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7FD4" w:rsidRDefault="00F02E2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 colori, </w:t>
            </w:r>
            <w:r w:rsidR="00BA55BE">
              <w:rPr>
                <w:color w:val="000000"/>
                <w:sz w:val="22"/>
                <w:szCs w:val="22"/>
              </w:rPr>
              <w:t>materiali</w:t>
            </w:r>
            <w:r>
              <w:rPr>
                <w:color w:val="000000"/>
                <w:sz w:val="22"/>
                <w:szCs w:val="22"/>
              </w:rPr>
              <w:t xml:space="preserve"> e tecniche</w:t>
            </w:r>
            <w:r w:rsidR="00BA55BE">
              <w:rPr>
                <w:color w:val="000000"/>
                <w:sz w:val="22"/>
                <w:szCs w:val="22"/>
              </w:rPr>
              <w:t xml:space="preserve"> in modo originale.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elaborati sono accurati e ricchi di elementi espressivi.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OSSERVARE E LEGGERE LE IMMAGINI</w:t>
            </w:r>
          </w:p>
          <w:p w:rsidR="00BA55BE" w:rsidRPr="00F35FD3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Pr="003913E2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Osservare, leggere immagini e comprendere le opere d’arte.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C35974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</w:t>
            </w:r>
            <w:r w:rsidR="00BA55BE">
              <w:rPr>
                <w:color w:val="000000"/>
                <w:sz w:val="22"/>
                <w:szCs w:val="22"/>
              </w:rPr>
              <w:t xml:space="preserve">escrive in modo poco adeguato messaggi visivi 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 w:rsidR="00BA55BE">
              <w:rPr>
                <w:color w:val="000000"/>
                <w:sz w:val="22"/>
                <w:szCs w:val="22"/>
              </w:rPr>
              <w:t>opere d’arte.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C35974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d</w:t>
            </w:r>
            <w:r w:rsidR="00BA55BE">
              <w:rPr>
                <w:color w:val="000000"/>
                <w:sz w:val="22"/>
                <w:szCs w:val="22"/>
              </w:rPr>
              <w:t>escrive e</w:t>
            </w:r>
            <w:r>
              <w:rPr>
                <w:color w:val="000000"/>
                <w:sz w:val="22"/>
                <w:szCs w:val="22"/>
              </w:rPr>
              <w:t>d</w:t>
            </w:r>
            <w:r w:rsidR="00BA55BE">
              <w:rPr>
                <w:color w:val="000000"/>
                <w:sz w:val="22"/>
                <w:szCs w:val="22"/>
              </w:rPr>
              <w:t xml:space="preserve"> analizza in modo adeguato messaggi visivi e opere d’arte.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C35974" w:rsidP="00C359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d</w:t>
            </w:r>
            <w:r w:rsidR="00BA55BE">
              <w:rPr>
                <w:color w:val="000000"/>
                <w:sz w:val="22"/>
                <w:szCs w:val="22"/>
              </w:rPr>
              <w:t>escrive ed analizza in modo completo messaggi visivi e opere d’arte.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C35974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d</w:t>
            </w:r>
            <w:r w:rsidR="00BA55BE">
              <w:rPr>
                <w:color w:val="000000"/>
                <w:sz w:val="22"/>
                <w:szCs w:val="22"/>
              </w:rPr>
              <w:t>escrive ed analizza in modo originale messaggi visivi e opere d’arte.</w:t>
            </w:r>
          </w:p>
        </w:tc>
      </w:tr>
      <w:tr w:rsidR="00BC4F7D" w:rsidTr="00E430D1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1A7D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C4F7D" w:rsidTr="005118B0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IN MATERIA DI CONSAPEVOLEZZA ED ESPRESSIONE CULTURAL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BC4F7D" w:rsidTr="003C3712">
        <w:trPr>
          <w:gridBefore w:val="1"/>
          <w:wBefore w:w="29" w:type="dxa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73240B">
              <w:rPr>
                <w:b/>
                <w:color w:val="000000"/>
                <w:sz w:val="36"/>
                <w:szCs w:val="36"/>
              </w:rPr>
              <w:t>Musica</w:t>
            </w:r>
          </w:p>
          <w:p w:rsidR="00BC4F7D" w:rsidRDefault="00067B07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Classi: 4</w:t>
            </w:r>
            <w:r w:rsidR="00BC4F7D">
              <w:rPr>
                <w:b/>
                <w:color w:val="000000"/>
                <w:sz w:val="24"/>
                <w:szCs w:val="24"/>
              </w:rPr>
              <w:tab/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ASCOLTO E PRODUZIONE</w:t>
            </w:r>
          </w:p>
          <w:p w:rsidR="00BA55BE" w:rsidRPr="00ED0F5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Individuare e riprodu</w:t>
            </w:r>
            <w:r>
              <w:rPr>
                <w:b/>
                <w:sz w:val="22"/>
                <w:szCs w:val="22"/>
              </w:rPr>
              <w:t>rre</w:t>
            </w:r>
            <w:r>
              <w:rPr>
                <w:b/>
                <w:color w:val="000000"/>
                <w:sz w:val="22"/>
                <w:szCs w:val="22"/>
              </w:rPr>
              <w:t xml:space="preserve"> sequenze ritmiche e brani vocali.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Segue e riproduce ritmi e canti in modo impreciso.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Esegue semplici esecuzioni di ritmi.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Esegue canti e ritmi rispettando il tempo e l’intonazione.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Riproduce ritmi, esegue brani vocali in modo corretto e preciso.</w:t>
            </w:r>
          </w:p>
        </w:tc>
      </w:tr>
      <w:tr w:rsidR="00BA55BE" w:rsidTr="006A3499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LINGUAGGIO MUSICALE</w:t>
            </w:r>
          </w:p>
          <w:p w:rsidR="00BA55BE" w:rsidRPr="00ED0F5F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Ascoltare e riconoscere diversi generi musicali.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Presta poca attenzione nel riconoscere i diversi generi musicali.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Ascolta e riconosce in modo superficiale.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Ascolta e riconosce in modo attivo.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Ascolta e riconosce in modo attivo e consapevole.</w:t>
            </w:r>
          </w:p>
        </w:tc>
      </w:tr>
    </w:tbl>
    <w:p w:rsidR="00020B4B" w:rsidRDefault="00020B4B"/>
    <w:tbl>
      <w:tblPr>
        <w:tblW w:w="14884" w:type="dxa"/>
        <w:tblInd w:w="-34" w:type="dxa"/>
        <w:tblLayout w:type="fixed"/>
        <w:tblLook w:val="0000"/>
      </w:tblPr>
      <w:tblGrid>
        <w:gridCol w:w="2557"/>
        <w:gridCol w:w="2693"/>
        <w:gridCol w:w="2127"/>
        <w:gridCol w:w="2546"/>
        <w:gridCol w:w="2410"/>
        <w:gridCol w:w="2551"/>
      </w:tblGrid>
      <w:tr w:rsidR="00BC4F7D" w:rsidTr="000D2BD5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C4F7D" w:rsidTr="002E7C38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COMPETENZA SOCIALE E CIVICA IN MATERIA DI CITTADINANZA</w:t>
            </w:r>
          </w:p>
        </w:tc>
      </w:tr>
      <w:tr w:rsidR="00BC4F7D" w:rsidTr="00CD7CCD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BC4F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>
              <w:rPr>
                <w:b/>
                <w:color w:val="000000"/>
                <w:sz w:val="36"/>
                <w:szCs w:val="36"/>
              </w:rPr>
              <w:t>Educazione Fisica</w:t>
            </w:r>
          </w:p>
          <w:p w:rsidR="00BC4F7D" w:rsidRDefault="00067B07" w:rsidP="00BC4F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Classi: 4</w:t>
            </w:r>
          </w:p>
          <w:p w:rsidR="00BC4F7D" w:rsidRPr="00BC4F7D" w:rsidRDefault="00BC4F7D" w:rsidP="00BC4F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BC4F7D"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6465EB" w:rsidTr="006465EB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825A28" w:rsidRDefault="00825A28" w:rsidP="00825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25A28" w:rsidRDefault="00825A28" w:rsidP="006465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530" w:firstLine="3680"/>
              <w:jc w:val="center"/>
              <w:rPr>
                <w:color w:val="000000"/>
                <w:sz w:val="22"/>
                <w:szCs w:val="22"/>
              </w:rPr>
            </w:pPr>
          </w:p>
          <w:p w:rsidR="00825A28" w:rsidRDefault="00825A28" w:rsidP="006465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538" w:firstLine="5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6465EB" w:rsidTr="006465EB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IL CORPO E LA SUA RELAZIONE CON LO SPAZIO E IL TEMPO</w:t>
            </w:r>
          </w:p>
          <w:p w:rsidR="00825A28" w:rsidRPr="003C4E3B" w:rsidRDefault="00825A28" w:rsidP="00825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40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Coordinare ed utilizzare diversi schemi motori combinati fra loro.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 i diversi schemi motori in modo scoordinato.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 una sufficiente padronanza degli schemi motori.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 una completa padronanza degli schemi motori.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Coordina ed utilizza diversi schemi motori combinati fra loro in modo sicuro e completo.</w:t>
            </w:r>
          </w:p>
        </w:tc>
      </w:tr>
      <w:tr w:rsidR="006465EB" w:rsidTr="006465EB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IL GIOCO, LO SPORT, LE REGOLE E IL FAIR PLAY</w:t>
            </w:r>
          </w:p>
          <w:p w:rsidR="00825A28" w:rsidRPr="00070230" w:rsidRDefault="00825A28" w:rsidP="00825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40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Pr="003913E2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Partecipare ai giochi rispettando le regole.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se sollecitato e fatica a rispettare le regole dei giochi.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ai giochi ma non sempre rispetta le regole.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ai giochi, rispetta le regole.</w:t>
            </w: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ai giochi e rispetta sempre le regole con consapevolezza.</w:t>
            </w:r>
          </w:p>
        </w:tc>
      </w:tr>
      <w:tr w:rsidR="006465EB" w:rsidTr="006465EB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SALUTE, BENESSERE, PREVENZIONE E SICUREZZA</w:t>
            </w:r>
          </w:p>
          <w:p w:rsidR="00825A28" w:rsidRPr="00E361BA" w:rsidRDefault="00825A28" w:rsidP="00825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40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Pr="003913E2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Assumere comportamenti adeguati relativi alla sicurezza</w:t>
            </w:r>
            <w:r w:rsidR="00906E8B">
              <w:rPr>
                <w:b/>
                <w:color w:val="000000"/>
                <w:sz w:val="22"/>
                <w:szCs w:val="22"/>
              </w:rPr>
              <w:t xml:space="preserve"> e ad una corretta </w:t>
            </w:r>
            <w:r w:rsidR="00906E8B">
              <w:rPr>
                <w:b/>
                <w:color w:val="000000"/>
                <w:sz w:val="22"/>
                <w:szCs w:val="22"/>
              </w:rPr>
              <w:lastRenderedPageBreak/>
              <w:t>alimentazione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Assume comportamenti corretti se guidato.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comportamenti adeguati.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comportamenti adeguati</w:t>
            </w:r>
            <w:r w:rsidR="00906E8B">
              <w:rPr>
                <w:color w:val="000000"/>
                <w:sz w:val="22"/>
                <w:szCs w:val="22"/>
              </w:rPr>
              <w:t xml:space="preserve"> in modo corretto.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Assume comportamenti adeguati in modo </w:t>
            </w:r>
            <w:r w:rsidR="00906E8B">
              <w:rPr>
                <w:color w:val="000000"/>
                <w:sz w:val="22"/>
                <w:szCs w:val="22"/>
              </w:rPr>
              <w:t xml:space="preserve">corretto e </w:t>
            </w:r>
            <w:r>
              <w:rPr>
                <w:color w:val="000000"/>
                <w:sz w:val="22"/>
                <w:szCs w:val="22"/>
              </w:rPr>
              <w:t>consapevole.</w:t>
            </w:r>
          </w:p>
        </w:tc>
      </w:tr>
    </w:tbl>
    <w:p w:rsidR="00825A28" w:rsidRDefault="00825A28" w:rsidP="00825A28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5"/>
        <w:gridCol w:w="2445"/>
        <w:gridCol w:w="2447"/>
        <w:gridCol w:w="2446"/>
        <w:gridCol w:w="2447"/>
        <w:gridCol w:w="2620"/>
      </w:tblGrid>
      <w:tr w:rsidR="00C540C8" w:rsidTr="00C540C8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C540C8" w:rsidTr="00C540C8">
        <w:trPr>
          <w:trHeight w:val="240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</w:pPr>
            <w:r>
              <w:rPr>
                <w:b/>
                <w:sz w:val="22"/>
                <w:szCs w:val="22"/>
              </w:rPr>
              <w:t>COMPETENZA CHIAVE EUROPEA:</w:t>
            </w:r>
            <w:r>
              <w:rPr>
                <w:b/>
                <w:sz w:val="22"/>
                <w:szCs w:val="22"/>
              </w:rPr>
              <w:tab/>
              <w:t>Competenza sociale e civica in materia di Cittadinanza</w:t>
            </w:r>
          </w:p>
        </w:tc>
      </w:tr>
      <w:tr w:rsidR="0060093B" w:rsidTr="00091033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3B" w:rsidRPr="00681098" w:rsidRDefault="0060093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81098"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681098">
              <w:rPr>
                <w:b/>
                <w:color w:val="000000"/>
                <w:sz w:val="36"/>
                <w:szCs w:val="36"/>
              </w:rPr>
              <w:t>Educazione civica</w:t>
            </w:r>
          </w:p>
          <w:p w:rsidR="0060093B" w:rsidRPr="00681098" w:rsidRDefault="0060093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81098">
              <w:rPr>
                <w:b/>
                <w:color w:val="000000"/>
                <w:sz w:val="24"/>
                <w:szCs w:val="24"/>
              </w:rPr>
              <w:t>Classi: 1-2-3-4-5</w:t>
            </w:r>
            <w:r w:rsidRPr="00681098">
              <w:rPr>
                <w:b/>
                <w:color w:val="000000"/>
                <w:sz w:val="24"/>
                <w:szCs w:val="24"/>
              </w:rPr>
              <w:tab/>
            </w:r>
          </w:p>
          <w:p w:rsidR="0060093B" w:rsidRDefault="0060093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C540C8" w:rsidTr="00C540C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C540C8" w:rsidTr="00C540C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Conoscere i principi su cui si fonda la convivenza: ad esempio, regola, norma, patto, condivisione, diritto, dovere, votazione, rappresentanza.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minime, organizzabili e recuperabili con l’aiuto del docente</w:t>
            </w:r>
            <w:r w:rsidR="00887F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essenziali, organizzabili e recuperabili con qualche aiuto del docente.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sufficientemente consolidate e organizzate. L’alunno sa recuperarle in modo autonomo e utilizzarle nel lavoro.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complete, consolidate e bene organizzate. L’alunno sa recuperarle, metterle in relazione in modo autonomo e utilizzarle anche in contesti nuovi.</w:t>
            </w:r>
          </w:p>
        </w:tc>
      </w:tr>
      <w:tr w:rsidR="00C540C8" w:rsidTr="00C540C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Applicare, nelle condotte quotidiane, i principi di sicurezza, sostenibilità, buona tecnica, salute, appresi nelle discipline.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le abilità connesse ai temi trattati solo grazie alla propria esperienza diretta e con il supporto e lo stimolo del docente.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L’alunno mette in atto le abilità connesse ai temi trattati nei casi più semplici e/o vicini </w:t>
            </w:r>
            <w:r w:rsidR="00887FD4">
              <w:rPr>
                <w:color w:val="000000"/>
                <w:sz w:val="22"/>
                <w:szCs w:val="22"/>
              </w:rPr>
              <w:t>alla propria diretta esperienza</w:t>
            </w:r>
            <w:r>
              <w:rPr>
                <w:color w:val="000000"/>
                <w:sz w:val="22"/>
                <w:szCs w:val="22"/>
              </w:rPr>
              <w:t>, altrimenti con l’aiuto del docente.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in autonomia le abilità connesse ai temi trattati e sa collegare le conoscenze alle esperienze vissute, a quanto studiato, con buona pertinenza.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in autonomia le abilità connesse ai temi trattati e sa collegare le conoscenze alle esperienze vissute, a quanto studiato, con buona pertinenza e completezza.</w:t>
            </w:r>
          </w:p>
        </w:tc>
      </w:tr>
      <w:tr w:rsidR="00C540C8" w:rsidTr="00C540C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ATTEGGIAMENTI/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COMPORTAMENTI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Assumere comportamenti nel rispetto delle diversità personali, culturali, di genere; mantenere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comportamenti e stili di vita rispettosi della sostenibilità, della salvaguardia delle risorse naturali, dei beni comuni, della salute, del benessere e della sicurezza propria e altrui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L’alunno non sempre adotta comportamenti e atteggiamenti coerenti con l’educazione civica. È necessario l’intervento </w:t>
            </w:r>
            <w:r>
              <w:rPr>
                <w:color w:val="000000"/>
                <w:sz w:val="22"/>
                <w:szCs w:val="22"/>
              </w:rPr>
              <w:lastRenderedPageBreak/>
              <w:t>dell’adulto per assumere atteggiamenti corretti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FD4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L’alunno generalmente adotta comportamenti e atteggiamenti coerenti con l’educazione civica, con lo stimolo degli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adulti. 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Porta a termine consegne e responsabilità affidate, con il supporto degli adulti.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FD4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L’alunno adotta solitamente, dentro e fuori scuola, comportamenti e atteggiamenti coerenti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con l’educazione civica, in autonomia. 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le responsabilità che gli vengono affidate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L’alunno adotta sempre, dentro e fuori di scuola, comportamenti e atteggiamenti coerenti con l’educazione civica, e </w:t>
            </w:r>
            <w:r>
              <w:rPr>
                <w:color w:val="000000"/>
                <w:sz w:val="22"/>
                <w:szCs w:val="22"/>
              </w:rPr>
              <w:lastRenderedPageBreak/>
              <w:t>mostra di averne completa consapevolezza. Porta contributi personali e si assume responsabilità verso il lavoro, le altre persone, la comunità ed esercita influenza positiva sul gruppo.</w:t>
            </w:r>
          </w:p>
        </w:tc>
      </w:tr>
    </w:tbl>
    <w:p w:rsidR="00C540C8" w:rsidRDefault="00C540C8" w:rsidP="00C540C8">
      <w:pPr>
        <w:pStyle w:val="Normale1"/>
      </w:pPr>
    </w:p>
    <w:p w:rsidR="00825A28" w:rsidRDefault="00825A28"/>
    <w:sectPr w:rsidR="00825A28" w:rsidSect="008A2958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B54D4"/>
    <w:rsid w:val="00020B4B"/>
    <w:rsid w:val="0003094E"/>
    <w:rsid w:val="00067B07"/>
    <w:rsid w:val="000B71BE"/>
    <w:rsid w:val="000E4F67"/>
    <w:rsid w:val="00145725"/>
    <w:rsid w:val="00166A5C"/>
    <w:rsid w:val="001A7D3B"/>
    <w:rsid w:val="001C5C16"/>
    <w:rsid w:val="001D3C5C"/>
    <w:rsid w:val="001E3049"/>
    <w:rsid w:val="002355B8"/>
    <w:rsid w:val="002D4DDE"/>
    <w:rsid w:val="0032563D"/>
    <w:rsid w:val="00331A43"/>
    <w:rsid w:val="00345BB4"/>
    <w:rsid w:val="00356FCB"/>
    <w:rsid w:val="00366F1F"/>
    <w:rsid w:val="003913E2"/>
    <w:rsid w:val="00396DC0"/>
    <w:rsid w:val="003B54D4"/>
    <w:rsid w:val="003E204D"/>
    <w:rsid w:val="004162B3"/>
    <w:rsid w:val="004D47CE"/>
    <w:rsid w:val="004F4071"/>
    <w:rsid w:val="00527156"/>
    <w:rsid w:val="00560EAE"/>
    <w:rsid w:val="00587E59"/>
    <w:rsid w:val="005F7291"/>
    <w:rsid w:val="0060093B"/>
    <w:rsid w:val="006465EB"/>
    <w:rsid w:val="00681098"/>
    <w:rsid w:val="006A3499"/>
    <w:rsid w:val="006C5B42"/>
    <w:rsid w:val="006D5E10"/>
    <w:rsid w:val="0073240B"/>
    <w:rsid w:val="00744654"/>
    <w:rsid w:val="00751929"/>
    <w:rsid w:val="00775A9E"/>
    <w:rsid w:val="00787AD3"/>
    <w:rsid w:val="007926E2"/>
    <w:rsid w:val="007A52A1"/>
    <w:rsid w:val="00825A28"/>
    <w:rsid w:val="00842663"/>
    <w:rsid w:val="00845EA3"/>
    <w:rsid w:val="00887FD4"/>
    <w:rsid w:val="00892450"/>
    <w:rsid w:val="008A2958"/>
    <w:rsid w:val="008D0B24"/>
    <w:rsid w:val="00906E8B"/>
    <w:rsid w:val="0094553B"/>
    <w:rsid w:val="0095376D"/>
    <w:rsid w:val="00961193"/>
    <w:rsid w:val="009E00AF"/>
    <w:rsid w:val="009E3B00"/>
    <w:rsid w:val="009E794E"/>
    <w:rsid w:val="00A71F8F"/>
    <w:rsid w:val="00B311FB"/>
    <w:rsid w:val="00BA55BE"/>
    <w:rsid w:val="00BC4F7D"/>
    <w:rsid w:val="00BE1B71"/>
    <w:rsid w:val="00C35974"/>
    <w:rsid w:val="00C540C8"/>
    <w:rsid w:val="00C96FBF"/>
    <w:rsid w:val="00CD6C18"/>
    <w:rsid w:val="00D33191"/>
    <w:rsid w:val="00DB485E"/>
    <w:rsid w:val="00EC155C"/>
    <w:rsid w:val="00EF1DD1"/>
    <w:rsid w:val="00F02E2B"/>
    <w:rsid w:val="00F53E90"/>
    <w:rsid w:val="00F8233B"/>
    <w:rsid w:val="00FB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95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A295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customStyle="1" w:styleId="Standard">
    <w:name w:val="Standard"/>
    <w:rsid w:val="00587E5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</w:rPr>
  </w:style>
  <w:style w:type="paragraph" w:customStyle="1" w:styleId="Default">
    <w:name w:val="Default"/>
    <w:rsid w:val="0096119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323C-74A1-46BE-A150-4C405DEB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2022-01-20T10:28:00Z</dcterms:created>
  <dcterms:modified xsi:type="dcterms:W3CDTF">2022-01-20T10:28:00Z</dcterms:modified>
</cp:coreProperties>
</file>